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C15B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1B059D6D" wp14:editId="4175293A">
            <wp:extent cx="658495" cy="721979"/>
            <wp:effectExtent l="0" t="0" r="8255" b="2540"/>
            <wp:docPr id="5" name="image2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968" cy="732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noProof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46BB6C9D" wp14:editId="1F429502">
            <wp:extent cx="958850" cy="654050"/>
            <wp:effectExtent l="0" t="0" r="0" b="0"/>
            <wp:docPr id="6" name="image1.png" descr="Text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xto&#10;&#10;Descrição gerada automaticamente com confiança baix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022" cy="654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</w:t>
      </w:r>
      <w:r w:rsidRPr="0026749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85B3CA0" wp14:editId="3F31AA3B">
            <wp:extent cx="849555" cy="473075"/>
            <wp:effectExtent l="0" t="0" r="0" b="0"/>
            <wp:docPr id="7" name="Imagem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F4C567D-A1A1-EF75-9ECB-32F57C6489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F4C567D-A1A1-EF75-9ECB-32F57C6489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235" cy="4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86DF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8E0BF13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DO ESTADO DO RIO DE JANEIRO</w:t>
      </w:r>
    </w:p>
    <w:p w14:paraId="110F203C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FACULDADE DE FORMAÇÃO DE PROFESSORES</w:t>
      </w:r>
    </w:p>
    <w:p w14:paraId="0C545998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 DE PÓS-GRADUAÇÃO EM EDUCAÇÃO</w:t>
      </w:r>
    </w:p>
    <w:p w14:paraId="1AFDCDC0" w14:textId="77777777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</w:rPr>
        <w:t>PROCESSOS FORMATIVOS E DESIGUALDADES SOCIAIS</w:t>
      </w:r>
    </w:p>
    <w:p w14:paraId="15CAF4B4" w14:textId="77777777" w:rsidR="00FC263E" w:rsidRDefault="00FC263E" w:rsidP="00FC263E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261A487A" w14:textId="77777777" w:rsidR="00FC263E" w:rsidRDefault="00FC263E" w:rsidP="00FC263E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29129801" w14:textId="7CFA0678" w:rsidR="00FC263E" w:rsidRDefault="00797C6C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RESULTADO DOS RECURSOS</w:t>
      </w:r>
    </w:p>
    <w:p w14:paraId="6AE5812A" w14:textId="17148F3B" w:rsidR="009F5851" w:rsidRDefault="009F5851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Processo Seletivo – </w:t>
      </w:r>
      <w:r w:rsidR="004C7A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>Mestrado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  <w:t xml:space="preserve"> (Turma 2025)</w:t>
      </w:r>
    </w:p>
    <w:p w14:paraId="5DAD49A4" w14:textId="5BEF12A3" w:rsidR="00FC263E" w:rsidRDefault="00FC263E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3B833E39" w14:textId="77777777" w:rsidR="000F5F99" w:rsidRDefault="000F5F99" w:rsidP="00FC263E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/>
          <w14:ligatures w14:val="none"/>
        </w:rPr>
      </w:pPr>
    </w:p>
    <w:p w14:paraId="435219CF" w14:textId="3FB4E640" w:rsidR="00F956B1" w:rsidRDefault="00F956B1" w:rsidP="00FC263E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6440"/>
      </w:tblGrid>
      <w:tr w:rsidR="00797C6C" w:rsidRPr="00A139EB" w14:paraId="4C1B8232" w14:textId="1FDF28D6" w:rsidTr="00797C6C">
        <w:trPr>
          <w:trHeight w:val="315"/>
          <w:jc w:val="center"/>
        </w:trPr>
        <w:tc>
          <w:tcPr>
            <w:tcW w:w="2145" w:type="dxa"/>
            <w:hideMark/>
          </w:tcPr>
          <w:p w14:paraId="1911D7E0" w14:textId="53BB2F16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>dentificação do/a candidato/a</w:t>
            </w:r>
            <w:proofErr w:type="gramStart"/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por </w:t>
            </w:r>
            <w:r w:rsidRPr="00A139EB">
              <w:rPr>
                <w:rFonts w:ascii="Times New Roman" w:eastAsia="Times New Roman" w:hAnsi="Times New Roman" w:cs="Times New Roman"/>
                <w:b/>
                <w:bCs/>
              </w:rPr>
              <w:t>CPF</w:t>
            </w:r>
          </w:p>
        </w:tc>
        <w:tc>
          <w:tcPr>
            <w:tcW w:w="6440" w:type="dxa"/>
          </w:tcPr>
          <w:p w14:paraId="4F2E5E00" w14:textId="1F56EF1A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Resultado dos Recursos</w:t>
            </w:r>
          </w:p>
        </w:tc>
      </w:tr>
      <w:tr w:rsidR="00797C6C" w:rsidRPr="00A139EB" w14:paraId="0D91EE05" w14:textId="3656AB1D" w:rsidTr="00797C6C">
        <w:trPr>
          <w:trHeight w:val="393"/>
          <w:jc w:val="center"/>
        </w:trPr>
        <w:tc>
          <w:tcPr>
            <w:tcW w:w="2145" w:type="dxa"/>
            <w:hideMark/>
          </w:tcPr>
          <w:p w14:paraId="1334163A" w14:textId="77777777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090452487-60</w:t>
            </w:r>
          </w:p>
        </w:tc>
        <w:tc>
          <w:tcPr>
            <w:tcW w:w="6440" w:type="dxa"/>
          </w:tcPr>
          <w:p w14:paraId="35EF5413" w14:textId="0FBF1F1C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 – INSCRIÇÃO HOMOLOGADA</w:t>
            </w:r>
          </w:p>
        </w:tc>
      </w:tr>
      <w:tr w:rsidR="00797C6C" w:rsidRPr="00A139EB" w14:paraId="28B842BA" w14:textId="644819C6" w:rsidTr="00797C6C">
        <w:trPr>
          <w:trHeight w:val="334"/>
          <w:jc w:val="center"/>
        </w:trPr>
        <w:tc>
          <w:tcPr>
            <w:tcW w:w="2145" w:type="dxa"/>
            <w:hideMark/>
          </w:tcPr>
          <w:p w14:paraId="12C7D841" w14:textId="77777777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078.253.637-95</w:t>
            </w:r>
          </w:p>
        </w:tc>
        <w:tc>
          <w:tcPr>
            <w:tcW w:w="6440" w:type="dxa"/>
          </w:tcPr>
          <w:p w14:paraId="3D11A75B" w14:textId="09FFBC91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 – INSCRIÇÃO HOMOLOGADA</w:t>
            </w:r>
          </w:p>
        </w:tc>
      </w:tr>
      <w:tr w:rsidR="00797C6C" w:rsidRPr="00A139EB" w14:paraId="65E8AB74" w14:textId="694E3382" w:rsidTr="00797C6C">
        <w:trPr>
          <w:trHeight w:val="283"/>
          <w:jc w:val="center"/>
        </w:trPr>
        <w:tc>
          <w:tcPr>
            <w:tcW w:w="2145" w:type="dxa"/>
            <w:hideMark/>
          </w:tcPr>
          <w:p w14:paraId="3F42E8AD" w14:textId="77777777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101752287-10</w:t>
            </w:r>
          </w:p>
        </w:tc>
        <w:tc>
          <w:tcPr>
            <w:tcW w:w="6440" w:type="dxa"/>
          </w:tcPr>
          <w:p w14:paraId="781B002E" w14:textId="7F4872C9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 – INSCRIÇÃO HOMOLOGADA</w:t>
            </w:r>
          </w:p>
        </w:tc>
      </w:tr>
      <w:tr w:rsidR="00797C6C" w:rsidRPr="00A139EB" w14:paraId="2708DAC5" w14:textId="77777777" w:rsidTr="006D1008">
        <w:trPr>
          <w:trHeight w:val="266"/>
          <w:jc w:val="center"/>
        </w:trPr>
        <w:tc>
          <w:tcPr>
            <w:tcW w:w="2145" w:type="dxa"/>
            <w:hideMark/>
          </w:tcPr>
          <w:p w14:paraId="0AD889BD" w14:textId="77777777" w:rsidR="00797C6C" w:rsidRPr="00A139EB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137147367-60</w:t>
            </w:r>
          </w:p>
        </w:tc>
        <w:tc>
          <w:tcPr>
            <w:tcW w:w="6440" w:type="dxa"/>
          </w:tcPr>
          <w:p w14:paraId="3028C48B" w14:textId="77777777" w:rsidR="00797C6C" w:rsidRPr="00A139EB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 – INSCRIÇÃO HOMOLOGADA</w:t>
            </w:r>
          </w:p>
        </w:tc>
      </w:tr>
      <w:tr w:rsidR="00797C6C" w:rsidRPr="00A139EB" w14:paraId="51F332CD" w14:textId="77777777" w:rsidTr="006D1008">
        <w:trPr>
          <w:trHeight w:val="270"/>
          <w:jc w:val="center"/>
        </w:trPr>
        <w:tc>
          <w:tcPr>
            <w:tcW w:w="2145" w:type="dxa"/>
            <w:noWrap/>
            <w:hideMark/>
          </w:tcPr>
          <w:p w14:paraId="19BD7BFB" w14:textId="77777777" w:rsidR="00797C6C" w:rsidRPr="00A139EB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056944327-03</w:t>
            </w:r>
          </w:p>
        </w:tc>
        <w:tc>
          <w:tcPr>
            <w:tcW w:w="6440" w:type="dxa"/>
          </w:tcPr>
          <w:p w14:paraId="1549F971" w14:textId="77777777" w:rsidR="00797C6C" w:rsidRPr="00A139EB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DEFERIDO – INSCRIÇÃO HOMOLOGADA</w:t>
            </w:r>
          </w:p>
        </w:tc>
      </w:tr>
      <w:tr w:rsidR="00797C6C" w:rsidRPr="00A139EB" w14:paraId="208F4FD9" w14:textId="77777777" w:rsidTr="006D1008">
        <w:trPr>
          <w:trHeight w:val="484"/>
          <w:jc w:val="center"/>
        </w:trPr>
        <w:tc>
          <w:tcPr>
            <w:tcW w:w="2145" w:type="dxa"/>
            <w:hideMark/>
          </w:tcPr>
          <w:p w14:paraId="78EB58DB" w14:textId="77777777" w:rsidR="00797C6C" w:rsidRPr="00A139EB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921.981.807-82</w:t>
            </w:r>
          </w:p>
        </w:tc>
        <w:tc>
          <w:tcPr>
            <w:tcW w:w="6440" w:type="dxa"/>
          </w:tcPr>
          <w:p w14:paraId="77BCC99C" w14:textId="77777777" w:rsidR="00797C6C" w:rsidRPr="00797C6C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C6C">
              <w:rPr>
                <w:rFonts w:ascii="Times New Roman" w:eastAsia="Times New Roman" w:hAnsi="Times New Roman" w:cs="Times New Roman"/>
              </w:rPr>
              <w:t>INDEFERIDO POR NÃO INTERPOSIÇÃO DE RECURSO DENTRO DO PRAZO PREVISTO NO EDITAL</w:t>
            </w:r>
          </w:p>
        </w:tc>
      </w:tr>
      <w:tr w:rsidR="00797C6C" w:rsidRPr="00A139EB" w14:paraId="3BFE08EA" w14:textId="77777777" w:rsidTr="006D1008">
        <w:trPr>
          <w:trHeight w:val="426"/>
          <w:jc w:val="center"/>
        </w:trPr>
        <w:tc>
          <w:tcPr>
            <w:tcW w:w="2145" w:type="dxa"/>
            <w:hideMark/>
          </w:tcPr>
          <w:p w14:paraId="79F8944A" w14:textId="77777777" w:rsidR="00797C6C" w:rsidRPr="00A139EB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126844937-74</w:t>
            </w:r>
          </w:p>
        </w:tc>
        <w:tc>
          <w:tcPr>
            <w:tcW w:w="6440" w:type="dxa"/>
          </w:tcPr>
          <w:p w14:paraId="505DDD42" w14:textId="77777777" w:rsidR="00797C6C" w:rsidRPr="00797C6C" w:rsidRDefault="00797C6C" w:rsidP="006D10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C6C">
              <w:rPr>
                <w:rFonts w:ascii="Times New Roman" w:eastAsia="Times New Roman" w:hAnsi="Times New Roman" w:cs="Times New Roman"/>
              </w:rPr>
              <w:t>INDEFERIDO POR NÃO INTERPOSIÇÃO DE RECURSO DENTRO DO PRAZO PREVISTO NO EDITAL</w:t>
            </w:r>
          </w:p>
        </w:tc>
      </w:tr>
      <w:tr w:rsidR="00797C6C" w:rsidRPr="00A139EB" w14:paraId="2547FC4F" w14:textId="3EE2CB83" w:rsidTr="00797C6C">
        <w:trPr>
          <w:trHeight w:val="542"/>
          <w:jc w:val="center"/>
        </w:trPr>
        <w:tc>
          <w:tcPr>
            <w:tcW w:w="2145" w:type="dxa"/>
            <w:hideMark/>
          </w:tcPr>
          <w:p w14:paraId="50F9DF90" w14:textId="77777777" w:rsidR="00797C6C" w:rsidRPr="00A139EB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39EB">
              <w:rPr>
                <w:rFonts w:ascii="Times New Roman" w:eastAsia="Times New Roman" w:hAnsi="Times New Roman" w:cs="Times New Roman"/>
              </w:rPr>
              <w:t>162426857-95</w:t>
            </w:r>
          </w:p>
        </w:tc>
        <w:tc>
          <w:tcPr>
            <w:tcW w:w="6440" w:type="dxa"/>
          </w:tcPr>
          <w:p w14:paraId="1DA64286" w14:textId="7A2063F2" w:rsidR="00797C6C" w:rsidRPr="00797C6C" w:rsidRDefault="00797C6C" w:rsidP="00EE72F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7C6C">
              <w:rPr>
                <w:rFonts w:ascii="Times New Roman" w:eastAsia="Times New Roman" w:hAnsi="Times New Roman" w:cs="Times New Roman"/>
              </w:rPr>
              <w:t>INDEFERIDO POR NÃO INTERPOSIÇÃO DE RECURSO DENTRO DO PRAZO PREVISTO NO EDITAL</w:t>
            </w:r>
          </w:p>
        </w:tc>
      </w:tr>
    </w:tbl>
    <w:p w14:paraId="5E648B1F" w14:textId="77777777" w:rsidR="004A11C0" w:rsidRPr="00A139EB" w:rsidRDefault="004A11C0" w:rsidP="00FC263E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A11C0" w:rsidRPr="00A139EB" w:rsidSect="00A13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3E"/>
    <w:rsid w:val="000B74E7"/>
    <w:rsid w:val="000F5F99"/>
    <w:rsid w:val="00192272"/>
    <w:rsid w:val="00466ADF"/>
    <w:rsid w:val="004A11C0"/>
    <w:rsid w:val="004C7A0A"/>
    <w:rsid w:val="005A5FB2"/>
    <w:rsid w:val="00634E9A"/>
    <w:rsid w:val="006A2F43"/>
    <w:rsid w:val="00797C6C"/>
    <w:rsid w:val="007B703B"/>
    <w:rsid w:val="0085723E"/>
    <w:rsid w:val="00925C32"/>
    <w:rsid w:val="009F5851"/>
    <w:rsid w:val="00A139EB"/>
    <w:rsid w:val="00AE76F6"/>
    <w:rsid w:val="00B3051D"/>
    <w:rsid w:val="00CA7496"/>
    <w:rsid w:val="00F956B1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D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3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72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yperlink">
    <w:name w:val="Hyperlink"/>
    <w:basedOn w:val="Fontepargpadro"/>
    <w:uiPriority w:val="99"/>
    <w:semiHidden/>
    <w:unhideWhenUsed/>
    <w:rsid w:val="00A139E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39EB"/>
    <w:rPr>
      <w:color w:val="800080"/>
      <w:u w:val="single"/>
    </w:rPr>
  </w:style>
  <w:style w:type="paragraph" w:customStyle="1" w:styleId="xl65">
    <w:name w:val="xl65"/>
    <w:basedOn w:val="Normal"/>
    <w:rsid w:val="00A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A139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3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91">
    <w:name w:val="xl9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7">
    <w:name w:val="xl9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8">
    <w:name w:val="xl9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A139EB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01">
    <w:name w:val="xl10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3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272"/>
    <w:rPr>
      <w:rFonts w:ascii="Tahoma" w:hAnsi="Tahoma" w:cs="Tahoma"/>
      <w:kern w:val="2"/>
      <w:sz w:val="16"/>
      <w:szCs w:val="16"/>
      <w14:ligatures w14:val="standardContextual"/>
    </w:rPr>
  </w:style>
  <w:style w:type="character" w:styleId="Hyperlink">
    <w:name w:val="Hyperlink"/>
    <w:basedOn w:val="Fontepargpadro"/>
    <w:uiPriority w:val="99"/>
    <w:semiHidden/>
    <w:unhideWhenUsed/>
    <w:rsid w:val="00A139E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39EB"/>
    <w:rPr>
      <w:color w:val="800080"/>
      <w:u w:val="single"/>
    </w:rPr>
  </w:style>
  <w:style w:type="paragraph" w:customStyle="1" w:styleId="xl65">
    <w:name w:val="xl65"/>
    <w:basedOn w:val="Normal"/>
    <w:rsid w:val="00A1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A139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3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8">
    <w:name w:val="xl6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1F1F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1">
    <w:name w:val="xl8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2">
    <w:name w:val="xl8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83">
    <w:name w:val="xl8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4">
    <w:name w:val="xl8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85">
    <w:name w:val="xl8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87">
    <w:name w:val="xl8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4"/>
      <w:szCs w:val="24"/>
      <w:lang w:eastAsia="pt-BR"/>
      <w14:ligatures w14:val="none"/>
    </w:rPr>
  </w:style>
  <w:style w:type="paragraph" w:customStyle="1" w:styleId="xl91">
    <w:name w:val="xl9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7">
    <w:name w:val="xl97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98">
    <w:name w:val="xl98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A139EB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101">
    <w:name w:val="xl101"/>
    <w:basedOn w:val="Normal"/>
    <w:rsid w:val="00A13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Guerreiro</dc:creator>
  <cp:lastModifiedBy>ADMFFP07</cp:lastModifiedBy>
  <cp:revision>4</cp:revision>
  <cp:lastPrinted>2024-07-06T13:55:00Z</cp:lastPrinted>
  <dcterms:created xsi:type="dcterms:W3CDTF">2024-08-14T17:23:00Z</dcterms:created>
  <dcterms:modified xsi:type="dcterms:W3CDTF">2024-08-14T21:03:00Z</dcterms:modified>
</cp:coreProperties>
</file>